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C0006" w14:textId="5D6C7F23" w:rsidR="004E55E8" w:rsidRDefault="004E55E8" w:rsidP="007778CE">
      <w:pPr>
        <w:jc w:val="center"/>
        <w:rPr>
          <w:rFonts w:ascii="Sylfaen" w:hAnsi="Sylfaen" w:cs="Sylfaen"/>
          <w:b/>
          <w:bCs/>
          <w:sz w:val="20"/>
          <w:szCs w:val="20"/>
          <w:lang w:val="ka-GE"/>
        </w:rPr>
      </w:pPr>
      <w:r>
        <w:rPr>
          <w:rFonts w:ascii="Sylfaen" w:hAnsi="Sylfaen" w:cs="Sylfaen"/>
          <w:b/>
          <w:bCs/>
          <w:sz w:val="20"/>
          <w:szCs w:val="20"/>
          <w:lang w:val="ka-GE"/>
        </w:rPr>
        <w:t>ჟინვალ</w:t>
      </w:r>
      <w:r w:rsidRPr="004E55E8">
        <w:rPr>
          <w:rFonts w:ascii="Sylfaen" w:hAnsi="Sylfaen" w:cs="Sylfaen"/>
          <w:b/>
          <w:bCs/>
          <w:sz w:val="20"/>
          <w:szCs w:val="20"/>
          <w:lang w:val="ka-GE"/>
        </w:rPr>
        <w:t xml:space="preserve">ჰესის ТД-80000/220-71У1 </w:t>
      </w:r>
      <w:r>
        <w:rPr>
          <w:rFonts w:ascii="Sylfaen" w:hAnsi="Sylfaen" w:cs="Sylfaen"/>
          <w:b/>
          <w:bCs/>
          <w:sz w:val="20"/>
          <w:szCs w:val="20"/>
          <w:lang w:val="ka-GE"/>
        </w:rPr>
        <w:t xml:space="preserve"> ძალოვანი ტრანს</w:t>
      </w:r>
      <w:r w:rsidRPr="004E55E8">
        <w:rPr>
          <w:rFonts w:ascii="Sylfaen" w:hAnsi="Sylfaen" w:cs="Sylfaen"/>
          <w:b/>
          <w:bCs/>
          <w:sz w:val="20"/>
          <w:szCs w:val="20"/>
          <w:lang w:val="ka-GE"/>
        </w:rPr>
        <w:t>ფ</w:t>
      </w:r>
      <w:r>
        <w:rPr>
          <w:rFonts w:ascii="Sylfaen" w:hAnsi="Sylfaen" w:cs="Sylfaen"/>
          <w:b/>
          <w:bCs/>
          <w:sz w:val="20"/>
          <w:szCs w:val="20"/>
          <w:lang w:val="ka-GE"/>
        </w:rPr>
        <w:t>ორ</w:t>
      </w:r>
      <w:r w:rsidRPr="004E55E8">
        <w:rPr>
          <w:rFonts w:ascii="Sylfaen" w:hAnsi="Sylfaen" w:cs="Sylfaen"/>
          <w:b/>
          <w:bCs/>
          <w:sz w:val="20"/>
          <w:szCs w:val="20"/>
          <w:lang w:val="ka-GE"/>
        </w:rPr>
        <w:t>მატორის შეკეთებ</w:t>
      </w:r>
      <w:r>
        <w:rPr>
          <w:rFonts w:ascii="Sylfaen" w:hAnsi="Sylfaen" w:cs="Sylfaen"/>
          <w:b/>
          <w:bCs/>
          <w:sz w:val="20"/>
          <w:szCs w:val="20"/>
          <w:lang w:val="ka-GE"/>
        </w:rPr>
        <w:t>ა</w:t>
      </w:r>
    </w:p>
    <w:p w14:paraId="5DA10CD7" w14:textId="2AF1849F"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03080">
        <w:rPr>
          <w:rFonts w:ascii="Sylfaen" w:hAnsi="Sylfaen" w:cs="Sylfaen"/>
          <w:b/>
          <w:sz w:val="20"/>
          <w:szCs w:val="20"/>
          <w:lang w:val="ka-GE"/>
        </w:rPr>
        <w:t>095</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41F615E8" w14:textId="77777777" w:rsidR="004E55E8" w:rsidRDefault="004E55E8" w:rsidP="004E55E8">
      <w:pPr>
        <w:jc w:val="center"/>
        <w:rPr>
          <w:rFonts w:ascii="Sylfaen" w:hAnsi="Sylfaen" w:cs="Sylfaen"/>
          <w:b/>
          <w:bCs/>
          <w:sz w:val="20"/>
          <w:szCs w:val="20"/>
          <w:lang w:val="ka-GE"/>
        </w:rPr>
      </w:pPr>
      <w:r>
        <w:rPr>
          <w:rFonts w:ascii="Sylfaen" w:hAnsi="Sylfaen" w:cs="Sylfaen"/>
          <w:b/>
          <w:bCs/>
          <w:sz w:val="20"/>
          <w:szCs w:val="20"/>
          <w:lang w:val="ka-GE"/>
        </w:rPr>
        <w:t>ჟინვალ</w:t>
      </w:r>
      <w:r w:rsidRPr="004E55E8">
        <w:rPr>
          <w:rFonts w:ascii="Sylfaen" w:hAnsi="Sylfaen" w:cs="Sylfaen"/>
          <w:b/>
          <w:bCs/>
          <w:sz w:val="20"/>
          <w:szCs w:val="20"/>
          <w:lang w:val="ka-GE"/>
        </w:rPr>
        <w:t xml:space="preserve">ჰესის ТД-80000/220-71У1 </w:t>
      </w:r>
      <w:r>
        <w:rPr>
          <w:rFonts w:ascii="Sylfaen" w:hAnsi="Sylfaen" w:cs="Sylfaen"/>
          <w:b/>
          <w:bCs/>
          <w:sz w:val="20"/>
          <w:szCs w:val="20"/>
          <w:lang w:val="ka-GE"/>
        </w:rPr>
        <w:t xml:space="preserve"> ძალოვანი ტრანს</w:t>
      </w:r>
      <w:r w:rsidRPr="004E55E8">
        <w:rPr>
          <w:rFonts w:ascii="Sylfaen" w:hAnsi="Sylfaen" w:cs="Sylfaen"/>
          <w:b/>
          <w:bCs/>
          <w:sz w:val="20"/>
          <w:szCs w:val="20"/>
          <w:lang w:val="ka-GE"/>
        </w:rPr>
        <w:t>ფ</w:t>
      </w:r>
      <w:r>
        <w:rPr>
          <w:rFonts w:ascii="Sylfaen" w:hAnsi="Sylfaen" w:cs="Sylfaen"/>
          <w:b/>
          <w:bCs/>
          <w:sz w:val="20"/>
          <w:szCs w:val="20"/>
          <w:lang w:val="ka-GE"/>
        </w:rPr>
        <w:t>ორ</w:t>
      </w:r>
      <w:r w:rsidRPr="004E55E8">
        <w:rPr>
          <w:rFonts w:ascii="Sylfaen" w:hAnsi="Sylfaen" w:cs="Sylfaen"/>
          <w:b/>
          <w:bCs/>
          <w:sz w:val="20"/>
          <w:szCs w:val="20"/>
          <w:lang w:val="ka-GE"/>
        </w:rPr>
        <w:t>მატორის შეკეთებ</w:t>
      </w:r>
      <w:r>
        <w:rPr>
          <w:rFonts w:ascii="Sylfaen" w:hAnsi="Sylfaen" w:cs="Sylfaen"/>
          <w:b/>
          <w:bCs/>
          <w:sz w:val="20"/>
          <w:szCs w:val="20"/>
          <w:lang w:val="ka-GE"/>
        </w:rPr>
        <w:t>ა</w:t>
      </w:r>
    </w:p>
    <w:p w14:paraId="67FD0817" w14:textId="35A1EF5D" w:rsidR="00301642" w:rsidRPr="00301642" w:rsidRDefault="00301642" w:rsidP="00301642">
      <w:pPr>
        <w:pStyle w:val="ListParagraph"/>
        <w:ind w:left="360"/>
        <w:jc w:val="center"/>
        <w:rPr>
          <w:rFonts w:ascii="Sylfaen" w:hAnsi="Sylfaen"/>
          <w:lang w:val="ka-GE"/>
        </w:rPr>
      </w:pPr>
      <w:r w:rsidRPr="00301642">
        <w:rPr>
          <w:rFonts w:ascii="Sylfaen" w:hAnsi="Sylfaen"/>
          <w:b/>
          <w:lang w:val="ka-GE"/>
        </w:rPr>
        <w:t>№</w:t>
      </w:r>
      <w:r w:rsidRPr="00301642">
        <w:rPr>
          <w:rFonts w:ascii="Sylfaen" w:hAnsi="Sylfaen"/>
          <w:b/>
        </w:rPr>
        <w:t xml:space="preserve"> </w:t>
      </w:r>
      <w:r w:rsidR="004E55E8">
        <w:rPr>
          <w:rFonts w:ascii="Sylfaen" w:hAnsi="Sylfaen" w:cs="Sylfaen"/>
          <w:b/>
          <w:sz w:val="20"/>
          <w:szCs w:val="20"/>
          <w:lang w:val="ka-GE"/>
        </w:rPr>
        <w:t>095</w:t>
      </w:r>
      <w:r w:rsidRPr="00301642">
        <w:rPr>
          <w:rFonts w:ascii="Sylfaen" w:hAnsi="Sylfaen" w:cs="Sylfaen"/>
          <w:b/>
          <w:sz w:val="20"/>
          <w:szCs w:val="20"/>
          <w:lang w:val="ka-GE"/>
        </w:rPr>
        <w:t>-</w:t>
      </w:r>
      <w:r w:rsidRPr="00301642">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2F9074B5" w:rsidR="00713EFC" w:rsidRPr="004E55E8" w:rsidRDefault="00D30223" w:rsidP="004E55E8">
      <w:pPr>
        <w:rPr>
          <w:rFonts w:ascii="Sylfaen" w:hAnsi="Sylfaen" w:cs="Sylfaen"/>
          <w:b/>
          <w:bCs/>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DD1A27">
        <w:rPr>
          <w:rFonts w:ascii="Arial" w:hAnsi="Arial" w:cs="Arial"/>
          <w:sz w:val="20"/>
          <w:szCs w:val="20"/>
          <w:lang w:val="ka-GE"/>
        </w:rPr>
        <w:t>(GWP)</w:t>
      </w:r>
      <w:r w:rsidR="00BB446B" w:rsidRPr="00DD1A27">
        <w:rPr>
          <w:rFonts w:ascii="Sylfaen" w:hAnsi="Sylfaen" w:cs="Arial"/>
          <w:sz w:val="20"/>
          <w:szCs w:val="20"/>
          <w:lang w:val="ka-GE"/>
        </w:rPr>
        <w:t xml:space="preserve"> </w:t>
      </w:r>
      <w:r w:rsidRPr="000B1C85">
        <w:rPr>
          <w:rFonts w:ascii="Sylfaen" w:hAnsi="Sylfaen" w:cs="Arial"/>
          <w:sz w:val="20"/>
          <w:szCs w:val="20"/>
          <w:lang w:val="ka-GE"/>
        </w:rPr>
        <w:t xml:space="preserve">ატარებს კონკურსს </w:t>
      </w:r>
      <w:r w:rsidR="004E55E8">
        <w:rPr>
          <w:rFonts w:ascii="Sylfaen" w:hAnsi="Sylfaen" w:cs="Sylfaen"/>
          <w:b/>
          <w:bCs/>
          <w:sz w:val="20"/>
          <w:szCs w:val="20"/>
          <w:lang w:val="ka-GE"/>
        </w:rPr>
        <w:t>ჟინვალ</w:t>
      </w:r>
      <w:r w:rsidR="004E55E8" w:rsidRPr="004E55E8">
        <w:rPr>
          <w:rFonts w:ascii="Sylfaen" w:hAnsi="Sylfaen" w:cs="Sylfaen"/>
          <w:b/>
          <w:bCs/>
          <w:sz w:val="20"/>
          <w:szCs w:val="20"/>
          <w:lang w:val="ka-GE"/>
        </w:rPr>
        <w:t xml:space="preserve">ჰესის ТД-80000/220-71У1 </w:t>
      </w:r>
      <w:r w:rsidR="004E55E8">
        <w:rPr>
          <w:rFonts w:ascii="Sylfaen" w:hAnsi="Sylfaen" w:cs="Sylfaen"/>
          <w:b/>
          <w:bCs/>
          <w:sz w:val="20"/>
          <w:szCs w:val="20"/>
          <w:lang w:val="ka-GE"/>
        </w:rPr>
        <w:t xml:space="preserve"> ძალოვანი ტრანს</w:t>
      </w:r>
      <w:r w:rsidR="004E55E8" w:rsidRPr="004E55E8">
        <w:rPr>
          <w:rFonts w:ascii="Sylfaen" w:hAnsi="Sylfaen" w:cs="Sylfaen"/>
          <w:b/>
          <w:bCs/>
          <w:sz w:val="20"/>
          <w:szCs w:val="20"/>
          <w:lang w:val="ka-GE"/>
        </w:rPr>
        <w:t>ფ</w:t>
      </w:r>
      <w:r w:rsidR="004E55E8">
        <w:rPr>
          <w:rFonts w:ascii="Sylfaen" w:hAnsi="Sylfaen" w:cs="Sylfaen"/>
          <w:b/>
          <w:bCs/>
          <w:sz w:val="20"/>
          <w:szCs w:val="20"/>
          <w:lang w:val="ka-GE"/>
        </w:rPr>
        <w:t>ორ</w:t>
      </w:r>
      <w:r w:rsidR="004E55E8" w:rsidRPr="004E55E8">
        <w:rPr>
          <w:rFonts w:ascii="Sylfaen" w:hAnsi="Sylfaen" w:cs="Sylfaen"/>
          <w:b/>
          <w:bCs/>
          <w:sz w:val="20"/>
          <w:szCs w:val="20"/>
          <w:lang w:val="ka-GE"/>
        </w:rPr>
        <w:t>მატორის შეკეთებ</w:t>
      </w:r>
      <w:r w:rsidR="004E55E8">
        <w:rPr>
          <w:rFonts w:ascii="Sylfaen" w:hAnsi="Sylfaen" w:cs="Sylfaen"/>
          <w:b/>
          <w:bCs/>
          <w:sz w:val="20"/>
          <w:szCs w:val="20"/>
          <w:lang w:val="ka-GE"/>
        </w:rPr>
        <w:t xml:space="preserve">ის სამუშაოების შესყიდვის შესახებ </w:t>
      </w:r>
      <w:r w:rsidR="00FF423D">
        <w:rPr>
          <w:rFonts w:ascii="Sylfaen" w:hAnsi="Sylfaen" w:cs="Arial"/>
          <w:sz w:val="20"/>
          <w:szCs w:val="20"/>
          <w:lang w:val="ka-GE"/>
        </w:rPr>
        <w:t>ტექნიკური დავალების (დანართი N1)</w:t>
      </w:r>
      <w:r w:rsidR="00301642">
        <w:rPr>
          <w:rFonts w:ascii="Sylfaen" w:hAnsi="Sylfaen" w:cs="Arial"/>
          <w:sz w:val="20"/>
          <w:szCs w:val="20"/>
          <w:lang w:val="ka-GE"/>
        </w:rPr>
        <w:t xml:space="preserve"> შესაბამისად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DD1A27">
        <w:rPr>
          <w:rFonts w:ascii="AcadNusx" w:hAnsi="AcadNusx"/>
          <w:sz w:val="20"/>
          <w:szCs w:val="20"/>
          <w:lang w:val="ka-GE"/>
        </w:rPr>
        <w:t>.</w:t>
      </w:r>
      <w:r w:rsidR="00E262FC" w:rsidRPr="00DD1A27">
        <w:rPr>
          <w:rFonts w:ascii="AcadNusx" w:hAnsi="AcadNusx"/>
          <w:sz w:val="20"/>
          <w:szCs w:val="20"/>
          <w:lang w:val="ka-GE"/>
        </w:rPr>
        <w:t xml:space="preserve"> </w:t>
      </w:r>
    </w:p>
    <w:p w14:paraId="16505473" w14:textId="40C13B85"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4D5611">
        <w:rPr>
          <w:rFonts w:ascii="Sylfaen" w:hAnsi="Sylfaen" w:cs="Sylfaen"/>
          <w:sz w:val="20"/>
          <w:szCs w:val="20"/>
          <w:lang w:val="ka-GE"/>
        </w:rPr>
        <w:t>მომსახურების გაწევას</w:t>
      </w:r>
      <w:r w:rsidR="000F3872">
        <w:rPr>
          <w:rFonts w:ascii="Sylfaen" w:hAnsi="Sylfaen" w:cs="Sylfaen"/>
          <w:sz w:val="20"/>
          <w:szCs w:val="20"/>
          <w:lang w:val="ka-GE"/>
        </w:rPr>
        <w:t xml:space="preserve"> </w:t>
      </w:r>
      <w:r w:rsidR="004D5611">
        <w:rPr>
          <w:rFonts w:ascii="Sylfaen" w:hAnsi="Sylfaen" w:cs="Sylfaen"/>
          <w:sz w:val="20"/>
          <w:szCs w:val="20"/>
          <w:lang w:val="ka-GE"/>
        </w:rPr>
        <w:t>კ</w:t>
      </w:r>
      <w:r w:rsidRPr="000B1C85">
        <w:rPr>
          <w:rFonts w:ascii="Sylfaen" w:hAnsi="Sylfaen"/>
          <w:sz w:val="20"/>
          <w:szCs w:val="20"/>
          <w:lang w:val="ka-GE"/>
        </w:rPr>
        <w:t>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43A38D75" w:rsidR="005C14A4" w:rsidRPr="00DD1A27" w:rsidRDefault="00D30223" w:rsidP="007778CE">
      <w:pPr>
        <w:spacing w:after="0" w:line="360" w:lineRule="auto"/>
        <w:ind w:firstLine="360"/>
        <w:jc w:val="both"/>
        <w:rPr>
          <w:rFonts w:ascii="Sylfaen" w:hAnsi="Sylfaen"/>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DD1A27">
        <w:rPr>
          <w:rFonts w:ascii="AcadNusx" w:hAnsi="AcadNusx"/>
          <w:b/>
          <w:sz w:val="20"/>
          <w:szCs w:val="20"/>
          <w:lang w:val="ka-GE"/>
        </w:rPr>
        <w:t xml:space="preserve">:   </w:t>
      </w:r>
      <w:r w:rsidR="005C14A4" w:rsidRPr="000B1C85">
        <w:rPr>
          <w:rFonts w:ascii="Sylfaen" w:hAnsi="Sylfaen"/>
          <w:b/>
          <w:sz w:val="20"/>
          <w:szCs w:val="20"/>
          <w:lang w:val="ka-GE"/>
        </w:rPr>
        <w:t>№</w:t>
      </w:r>
      <w:r w:rsidR="005C14A4" w:rsidRPr="00DD1A27">
        <w:rPr>
          <w:rFonts w:ascii="Sylfaen" w:hAnsi="Sylfaen"/>
          <w:b/>
          <w:sz w:val="20"/>
          <w:szCs w:val="20"/>
          <w:lang w:val="ka-GE"/>
        </w:rPr>
        <w:t xml:space="preserve"> </w:t>
      </w:r>
      <w:r w:rsidR="004E55E8">
        <w:rPr>
          <w:rFonts w:ascii="Sylfaen" w:hAnsi="Sylfaen" w:cs="Sylfaen"/>
          <w:b/>
          <w:sz w:val="20"/>
          <w:szCs w:val="20"/>
          <w:lang w:val="ka-GE"/>
        </w:rPr>
        <w:t>095</w:t>
      </w:r>
      <w:r w:rsidR="007778CE">
        <w:rPr>
          <w:rFonts w:ascii="Sylfaen" w:hAnsi="Sylfaen" w:cs="Sylfaen"/>
          <w:b/>
          <w:sz w:val="20"/>
          <w:szCs w:val="20"/>
          <w:lang w:val="ka-GE"/>
        </w:rPr>
        <w:t>-</w:t>
      </w:r>
      <w:r w:rsidR="0041475C" w:rsidRPr="00DD1A27">
        <w:rPr>
          <w:rFonts w:ascii="Sylfaen" w:hAnsi="Sylfaen" w:cs="Sylfaen"/>
          <w:b/>
          <w:sz w:val="20"/>
          <w:szCs w:val="20"/>
          <w:lang w:val="ka-GE"/>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73EB5899" w14:textId="1003C31D" w:rsidR="004D3679" w:rsidRDefault="004D3679" w:rsidP="00CB730B">
      <w:pPr>
        <w:spacing w:after="0" w:line="240" w:lineRule="auto"/>
        <w:rPr>
          <w:rFonts w:ascii="Sylfaen" w:hAnsi="Sylfaen" w:cs="Sylfaen"/>
          <w:b/>
          <w:sz w:val="20"/>
          <w:szCs w:val="20"/>
          <w:u w:val="single"/>
          <w:lang w:val="ka-GE"/>
        </w:rPr>
      </w:pPr>
    </w:p>
    <w:p w14:paraId="5A2BA41D" w14:textId="20F970C5" w:rsidR="00FF423D" w:rsidRPr="0026279A" w:rsidRDefault="004E55E8" w:rsidP="0026279A">
      <w:pPr>
        <w:pStyle w:val="ListParagraph"/>
        <w:numPr>
          <w:ilvl w:val="0"/>
          <w:numId w:val="23"/>
        </w:numPr>
        <w:rPr>
          <w:rFonts w:ascii="Sylfaen" w:hAnsi="Sylfaen" w:cs="Sylfaen"/>
          <w:b/>
          <w:bCs/>
          <w:sz w:val="20"/>
          <w:szCs w:val="20"/>
          <w:lang w:val="ka-GE"/>
        </w:rPr>
      </w:pPr>
      <w:r w:rsidRPr="004E55E8">
        <w:rPr>
          <w:rFonts w:ascii="Sylfaen" w:hAnsi="Sylfaen" w:cs="Sylfaen"/>
          <w:b/>
          <w:bCs/>
          <w:sz w:val="20"/>
          <w:szCs w:val="20"/>
          <w:lang w:val="ka-GE"/>
        </w:rPr>
        <w:t>ჟინვალჰესის ТД-80000/220-71У1  ძალოვანი ტრანსფორმატორის შეკეთებ</w:t>
      </w:r>
      <w:r>
        <w:rPr>
          <w:rFonts w:ascii="Sylfaen" w:hAnsi="Sylfaen" w:cs="Sylfaen"/>
          <w:b/>
          <w:bCs/>
          <w:sz w:val="20"/>
          <w:szCs w:val="20"/>
          <w:lang w:val="ka-GE"/>
        </w:rPr>
        <w:t>ის</w:t>
      </w:r>
      <w:r w:rsidR="00DD1A27">
        <w:rPr>
          <w:rFonts w:ascii="Sylfaen" w:hAnsi="Sylfaen" w:cs="Sylfaen"/>
          <w:b/>
          <w:bCs/>
          <w:sz w:val="20"/>
          <w:szCs w:val="20"/>
          <w:lang w:val="ka-GE"/>
        </w:rPr>
        <w:t xml:space="preserve"> სამუშაოების ჩამონათვალი, ფასები</w:t>
      </w:r>
      <w:r>
        <w:rPr>
          <w:rFonts w:ascii="Sylfaen" w:hAnsi="Sylfaen" w:cs="Sylfaen"/>
          <w:b/>
          <w:bCs/>
          <w:sz w:val="20"/>
          <w:szCs w:val="20"/>
          <w:lang w:val="ka-GE"/>
        </w:rPr>
        <w:t xml:space="preserve">, სამუშაოს შესრულების ვადა  წარმოდგენილ უნდა იქნას  დანართი N1-ის შესაბამისად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3F4AB267"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E55E8">
        <w:rPr>
          <w:rFonts w:ascii="Sylfaen" w:hAnsi="Sylfaen"/>
          <w:b/>
          <w:sz w:val="20"/>
          <w:szCs w:val="20"/>
          <w:lang w:val="ka-GE"/>
        </w:rPr>
        <w:t>25</w:t>
      </w:r>
      <w:r w:rsidR="00FF423D">
        <w:rPr>
          <w:rFonts w:ascii="Sylfaen" w:hAnsi="Sylfaen"/>
          <w:b/>
          <w:sz w:val="20"/>
          <w:szCs w:val="20"/>
          <w:lang w:val="ka-GE"/>
        </w:rPr>
        <w:t xml:space="preserve"> </w:t>
      </w:r>
      <w:r w:rsidR="0041475C">
        <w:rPr>
          <w:rFonts w:ascii="Sylfaen" w:hAnsi="Sylfaen"/>
          <w:b/>
          <w:sz w:val="20"/>
          <w:szCs w:val="20"/>
          <w:lang w:val="ka-GE"/>
        </w:rPr>
        <w:t xml:space="preserve"> </w:t>
      </w:r>
      <w:r w:rsidR="004E55E8">
        <w:rPr>
          <w:rFonts w:ascii="Sylfaen" w:hAnsi="Sylfaen"/>
          <w:b/>
          <w:sz w:val="20"/>
          <w:szCs w:val="20"/>
          <w:lang w:val="ka-GE"/>
        </w:rPr>
        <w:t>ოქტომბერი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4D5611">
        <w:rPr>
          <w:rFonts w:ascii="Sylfaen" w:hAnsi="Sylfaen"/>
          <w:b/>
          <w:sz w:val="20"/>
          <w:szCs w:val="20"/>
          <w:lang w:val="ka-GE"/>
        </w:rPr>
        <w:t>სთ</w:t>
      </w:r>
      <w:r w:rsidR="00580531">
        <w:rPr>
          <w:rFonts w:ascii="Sylfaen" w:hAnsi="Sylfaen"/>
          <w:b/>
          <w:sz w:val="20"/>
          <w:szCs w:val="20"/>
          <w:lang w:val="ka-GE"/>
        </w:rPr>
        <w:t>.</w:t>
      </w:r>
    </w:p>
    <w:p w14:paraId="1ED073A8" w14:textId="65316408"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146D81">
        <w:rPr>
          <w:rFonts w:ascii="AcadNusx" w:hAnsi="AcadNusx"/>
          <w:b/>
          <w:sz w:val="20"/>
          <w:szCs w:val="20"/>
          <w:lang w:val="ka-GE"/>
        </w:rPr>
        <w:t>),</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6E813376" w14:textId="373DC12F" w:rsidR="009F4C39" w:rsidRDefault="009F4C39" w:rsidP="00580531">
      <w:pPr>
        <w:spacing w:after="0" w:line="360" w:lineRule="auto"/>
        <w:jc w:val="both"/>
        <w:rPr>
          <w:rFonts w:ascii="Sylfaen" w:hAnsi="Sylfaen"/>
          <w:sz w:val="20"/>
          <w:szCs w:val="20"/>
          <w:u w:val="single"/>
          <w:lang w:val="ka-GE"/>
        </w:rPr>
      </w:pPr>
    </w:p>
    <w:p w14:paraId="5728FB65" w14:textId="02BBFEC6" w:rsidR="0075547A" w:rsidRDefault="0075547A" w:rsidP="00580531">
      <w:pPr>
        <w:spacing w:after="0" w:line="360" w:lineRule="auto"/>
        <w:jc w:val="both"/>
        <w:rPr>
          <w:rFonts w:ascii="Sylfaen" w:hAnsi="Sylfaen"/>
          <w:sz w:val="20"/>
          <w:szCs w:val="20"/>
          <w:u w:val="single"/>
          <w:lang w:val="ka-GE"/>
        </w:rPr>
      </w:pPr>
    </w:p>
    <w:p w14:paraId="0129A363" w14:textId="77777777" w:rsidR="0075547A" w:rsidRPr="00677E39" w:rsidRDefault="0075547A" w:rsidP="00580531">
      <w:pPr>
        <w:spacing w:after="0" w:line="360" w:lineRule="auto"/>
        <w:jc w:val="both"/>
        <w:rPr>
          <w:rFonts w:ascii="Sylfaen" w:hAnsi="Sylfaen"/>
          <w:sz w:val="20"/>
          <w:szCs w:val="20"/>
          <w:u w:val="single"/>
          <w:lang w:val="ka-GE"/>
        </w:rPr>
      </w:pP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5A8FA5AD" w14:textId="77777777" w:rsidR="00FF423D" w:rsidRDefault="00FF423D" w:rsidP="00FF423D">
      <w:pPr>
        <w:spacing w:after="0" w:line="240" w:lineRule="auto"/>
        <w:rPr>
          <w:rFonts w:ascii="Sylfaen" w:hAnsi="Sylfaen"/>
          <w:sz w:val="20"/>
          <w:szCs w:val="20"/>
          <w:lang w:val="ka-GE"/>
        </w:rPr>
      </w:pPr>
      <w:r w:rsidRPr="00445502">
        <w:rPr>
          <w:rFonts w:ascii="Sylfaen" w:hAnsi="Sylfaen"/>
          <w:sz w:val="20"/>
          <w:szCs w:val="20"/>
          <w:lang w:val="ka-GE"/>
        </w:rPr>
        <w:t>ტექნიკურ საკითხებზე</w:t>
      </w:r>
      <w:r>
        <w:rPr>
          <w:rFonts w:ascii="Sylfaen" w:hAnsi="Sylfaen"/>
          <w:sz w:val="20"/>
          <w:szCs w:val="20"/>
          <w:lang w:val="ka-GE"/>
        </w:rPr>
        <w:t xml:space="preserve"> საკონტაქტო პირი</w:t>
      </w:r>
      <w:r w:rsidRPr="00445502">
        <w:rPr>
          <w:rFonts w:ascii="Sylfaen" w:hAnsi="Sylfaen"/>
          <w:sz w:val="20"/>
          <w:szCs w:val="20"/>
          <w:lang w:val="ka-GE"/>
        </w:rPr>
        <w:t>:</w:t>
      </w:r>
    </w:p>
    <w:p w14:paraId="53D3B1EB" w14:textId="6F5FFEDE" w:rsidR="00FF423D" w:rsidRPr="0026279A" w:rsidRDefault="00FF423D" w:rsidP="00FF423D">
      <w:pPr>
        <w:spacing w:after="0" w:line="240" w:lineRule="auto"/>
        <w:rPr>
          <w:rFonts w:ascii="Sylfaen" w:hAnsi="Sylfaen"/>
          <w:sz w:val="20"/>
          <w:szCs w:val="20"/>
          <w:lang w:val="ka-GE"/>
        </w:rPr>
      </w:pPr>
      <w:r w:rsidRPr="0026279A">
        <w:rPr>
          <w:rFonts w:ascii="Sylfaen" w:hAnsi="Sylfaen"/>
          <w:sz w:val="20"/>
          <w:szCs w:val="20"/>
          <w:lang w:val="ka-GE"/>
        </w:rPr>
        <w:t xml:space="preserve"> </w:t>
      </w:r>
      <w:r w:rsidR="0026279A" w:rsidRPr="0026279A">
        <w:rPr>
          <w:rFonts w:ascii="Sylfaen" w:hAnsi="Sylfaen"/>
          <w:b/>
          <w:sz w:val="20"/>
          <w:szCs w:val="20"/>
          <w:lang w:val="ka-GE"/>
        </w:rPr>
        <w:t xml:space="preserve">დავით არაბული </w:t>
      </w:r>
      <w:r w:rsidRPr="0026279A">
        <w:rPr>
          <w:rFonts w:ascii="Sylfaen" w:hAnsi="Sylfaen"/>
          <w:b/>
          <w:sz w:val="20"/>
          <w:szCs w:val="20"/>
          <w:lang w:val="ka-GE"/>
        </w:rPr>
        <w:br/>
      </w:r>
      <w:r w:rsidRPr="0026279A">
        <w:rPr>
          <w:rFonts w:ascii="Sylfaen" w:hAnsi="Sylfaen"/>
          <w:sz w:val="20"/>
          <w:szCs w:val="20"/>
          <w:lang w:val="ka-GE"/>
        </w:rPr>
        <w:t>ტელეფონი</w:t>
      </w:r>
      <w:r w:rsidR="0026279A" w:rsidRPr="0026279A">
        <w:rPr>
          <w:rFonts w:ascii="Sylfaen" w:hAnsi="Sylfaen"/>
          <w:sz w:val="20"/>
          <w:szCs w:val="20"/>
          <w:lang w:val="ka-GE"/>
        </w:rPr>
        <w:t xml:space="preserve"> : 591 40 02 76</w:t>
      </w:r>
    </w:p>
    <w:p w14:paraId="08ED326E" w14:textId="77777777" w:rsidR="00FF423D" w:rsidRDefault="00FF423D" w:rsidP="00FF423D">
      <w:pPr>
        <w:spacing w:after="0" w:line="240" w:lineRule="auto"/>
        <w:rPr>
          <w:rFonts w:ascii="Sylfaen" w:hAnsi="Sylfaen"/>
          <w:sz w:val="20"/>
          <w:szCs w:val="20"/>
          <w:lang w:val="ka-GE"/>
        </w:rPr>
      </w:pPr>
    </w:p>
    <w:p w14:paraId="0EB44DFA" w14:textId="77777777" w:rsidR="00FF423D" w:rsidRPr="00791EC7" w:rsidRDefault="00FF423D" w:rsidP="00FF423D">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ირაკლი ხვადაგაძე</w:t>
      </w:r>
    </w:p>
    <w:p w14:paraId="36202326" w14:textId="77777777" w:rsidR="00FF423D" w:rsidRPr="002906B2" w:rsidRDefault="00FF423D" w:rsidP="00FF423D">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09F12C8B" w14:textId="77777777" w:rsidR="00FF423D" w:rsidRPr="002906B2" w:rsidRDefault="00FF423D" w:rsidP="00FF423D">
      <w:pPr>
        <w:spacing w:after="0"/>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3F2E9E">
          <w:rPr>
            <w:rStyle w:val="Hyperlink"/>
            <w:rFonts w:cs="Arial"/>
            <w:sz w:val="20"/>
            <w:szCs w:val="20"/>
            <w:lang w:val="ka-GE"/>
          </w:rPr>
          <w:t>ikhvadagadze@gwp.ge</w:t>
        </w:r>
      </w:hyperlink>
      <w:r w:rsidRPr="002906B2">
        <w:rPr>
          <w:rStyle w:val="Hyperlink"/>
          <w:rFonts w:cs="Arial"/>
          <w:sz w:val="20"/>
          <w:szCs w:val="20"/>
          <w:lang w:val="ka-GE"/>
        </w:rPr>
        <w:t xml:space="preserve"> </w:t>
      </w:r>
    </w:p>
    <w:p w14:paraId="04468BC5" w14:textId="77777777" w:rsidR="00FF423D" w:rsidRPr="00800A64" w:rsidRDefault="00FF423D" w:rsidP="00FF423D">
      <w:pPr>
        <w:spacing w:after="0"/>
        <w:jc w:val="both"/>
        <w:rPr>
          <w:rFonts w:ascii="Sylfaen" w:hAnsi="Sylfaen"/>
          <w:sz w:val="20"/>
          <w:szCs w:val="20"/>
          <w:lang w:val="ka-GE"/>
        </w:rPr>
      </w:pPr>
      <w:r w:rsidRPr="00BD7106">
        <w:rPr>
          <w:rFonts w:ascii="Sylfaen" w:hAnsi="Sylfaen" w:cs="Sylfaen"/>
          <w:sz w:val="20"/>
          <w:szCs w:val="20"/>
          <w:lang w:val="ka-GE"/>
        </w:rPr>
        <w:t>ტელ</w:t>
      </w:r>
      <w:r w:rsidRPr="002906B2">
        <w:rPr>
          <w:sz w:val="20"/>
          <w:szCs w:val="20"/>
          <w:lang w:val="ka-GE"/>
        </w:rPr>
        <w:t>.</w:t>
      </w:r>
      <w:r>
        <w:rPr>
          <w:rFonts w:cs="Arial"/>
          <w:sz w:val="20"/>
          <w:szCs w:val="20"/>
          <w:lang w:val="ka-GE"/>
        </w:rPr>
        <w:t>: +995 322 931111 (1145); 599 50 50 67</w:t>
      </w:r>
    </w:p>
    <w:p w14:paraId="216CABAE" w14:textId="77777777" w:rsidR="00FF423D" w:rsidRPr="00380BA0" w:rsidRDefault="00FF423D" w:rsidP="00FF423D">
      <w:pPr>
        <w:spacing w:after="0" w:line="240" w:lineRule="auto"/>
        <w:rPr>
          <w:rFonts w:ascii="Sylfaen" w:hAnsi="Sylfaen"/>
          <w:sz w:val="20"/>
          <w:szCs w:val="20"/>
          <w:lang w:val="ka-GE"/>
        </w:rPr>
      </w:pPr>
    </w:p>
    <w:p w14:paraId="61030501" w14:textId="77BFA89E" w:rsidR="00FF423D" w:rsidRPr="00580531" w:rsidRDefault="00FF423D" w:rsidP="00FF423D">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3930F6">
        <w:rPr>
          <w:rFonts w:ascii="Sylfaen" w:hAnsi="Sylfaen"/>
          <w:sz w:val="20"/>
          <w:szCs w:val="20"/>
          <w:lang w:val="ka-GE"/>
        </w:rPr>
        <w:t>მარინე</w:t>
      </w:r>
      <w:r>
        <w:rPr>
          <w:rFonts w:ascii="Sylfaen" w:hAnsi="Sylfaen"/>
          <w:sz w:val="20"/>
          <w:szCs w:val="20"/>
          <w:lang w:val="ka-GE"/>
        </w:rPr>
        <w:t xml:space="preserve"> ბერიშვილი </w:t>
      </w:r>
    </w:p>
    <w:p w14:paraId="4BE3EC8D" w14:textId="77777777" w:rsidR="00FF423D" w:rsidRPr="00580531" w:rsidRDefault="00FF423D" w:rsidP="00FF423D">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01F6BA5D" w14:textId="77777777" w:rsidR="00FF423D" w:rsidRPr="00380BA0" w:rsidRDefault="00FF423D" w:rsidP="00FF423D">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380BA0">
        <w:rPr>
          <w:rStyle w:val="Hyperlink"/>
          <w:rFonts w:cs="Arial"/>
          <w:sz w:val="20"/>
          <w:szCs w:val="20"/>
          <w:lang w:val="ka-GE"/>
        </w:rPr>
        <w:t>mberishvili@gwp.ge</w:t>
      </w:r>
    </w:p>
    <w:p w14:paraId="71582CCB" w14:textId="77777777" w:rsidR="00FF423D" w:rsidRPr="00380BA0" w:rsidRDefault="00FF423D" w:rsidP="00FF423D">
      <w:pPr>
        <w:spacing w:after="0"/>
        <w:jc w:val="both"/>
        <w:rPr>
          <w:rFonts w:ascii="Sylfaen" w:hAnsi="Sylfaen" w:cs="Arial"/>
          <w:sz w:val="20"/>
          <w:szCs w:val="20"/>
          <w:lang w:val="ka-GE"/>
        </w:rPr>
      </w:pPr>
      <w:r>
        <w:rPr>
          <w:rFonts w:ascii="Sylfaen" w:hAnsi="Sylfaen"/>
          <w:sz w:val="20"/>
          <w:szCs w:val="20"/>
          <w:lang w:val="ka-GE"/>
        </w:rPr>
        <w:t>ტელ.</w:t>
      </w:r>
      <w:r>
        <w:rPr>
          <w:rFonts w:ascii="Arial" w:hAnsi="Arial" w:cs="Arial"/>
          <w:sz w:val="20"/>
          <w:szCs w:val="20"/>
          <w:lang w:val="ka-GE"/>
        </w:rPr>
        <w:t xml:space="preserve">: </w:t>
      </w:r>
      <w:r>
        <w:rPr>
          <w:rFonts w:cs="Arial"/>
          <w:sz w:val="20"/>
          <w:szCs w:val="20"/>
          <w:lang w:val="ka-GE"/>
        </w:rPr>
        <w:t>+995 322 931111 (1148</w:t>
      </w:r>
      <w:r w:rsidRPr="00800A64">
        <w:rPr>
          <w:rFonts w:cs="Arial"/>
          <w:sz w:val="20"/>
          <w:szCs w:val="20"/>
          <w:lang w:val="ka-GE"/>
        </w:rPr>
        <w:t xml:space="preserve">); </w:t>
      </w:r>
      <w:r w:rsidRPr="00380BA0">
        <w:rPr>
          <w:rFonts w:cs="Arial"/>
          <w:sz w:val="20"/>
          <w:szCs w:val="20"/>
          <w:lang w:val="ka-GE"/>
        </w:rPr>
        <w:t>591</w:t>
      </w:r>
      <w:r w:rsidRPr="00800A64">
        <w:rPr>
          <w:rFonts w:cs="Arial"/>
          <w:sz w:val="20"/>
          <w:szCs w:val="20"/>
          <w:lang w:val="ka-GE"/>
        </w:rPr>
        <w:t xml:space="preserve"> </w:t>
      </w:r>
      <w:r w:rsidRPr="00380BA0">
        <w:rPr>
          <w:rFonts w:cs="Arial"/>
          <w:sz w:val="20"/>
          <w:szCs w:val="20"/>
          <w:lang w:val="ka-GE"/>
        </w:rPr>
        <w:t>11</w:t>
      </w:r>
      <w:r w:rsidRPr="00800A64">
        <w:rPr>
          <w:rFonts w:cs="Arial"/>
          <w:sz w:val="20"/>
          <w:szCs w:val="20"/>
          <w:lang w:val="ka-GE"/>
        </w:rPr>
        <w:t xml:space="preserve"> </w:t>
      </w:r>
      <w:r w:rsidRPr="00380BA0">
        <w:rPr>
          <w:rFonts w:cs="Arial"/>
          <w:sz w:val="20"/>
          <w:szCs w:val="20"/>
          <w:lang w:val="ka-GE"/>
        </w:rPr>
        <w:t>51</w:t>
      </w:r>
      <w:r w:rsidRPr="00800A64">
        <w:rPr>
          <w:rFonts w:cs="Arial"/>
          <w:sz w:val="20"/>
          <w:szCs w:val="20"/>
          <w:lang w:val="ka-GE"/>
        </w:rPr>
        <w:t xml:space="preserve"> </w:t>
      </w:r>
      <w:r w:rsidRPr="00380BA0">
        <w:rPr>
          <w:rFonts w:cs="Arial"/>
          <w:sz w:val="20"/>
          <w:szCs w:val="20"/>
          <w:lang w:val="ka-GE"/>
        </w:rPr>
        <w:t>46</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58CA0405" w:rsidR="0090279D" w:rsidRPr="004E55E8" w:rsidRDefault="00305A29" w:rsidP="00CB736E">
      <w:pPr>
        <w:pStyle w:val="ListParagraph"/>
        <w:numPr>
          <w:ilvl w:val="1"/>
          <w:numId w:val="19"/>
        </w:numPr>
        <w:spacing w:after="0" w:line="360" w:lineRule="auto"/>
        <w:jc w:val="both"/>
        <w:rPr>
          <w:b/>
          <w:sz w:val="20"/>
          <w:szCs w:val="20"/>
          <w:lang w:val="ka-GE"/>
        </w:rPr>
      </w:pPr>
      <w:r w:rsidRPr="004E55E8">
        <w:rPr>
          <w:rFonts w:ascii="Sylfaen" w:hAnsi="Sylfaen"/>
          <w:b/>
          <w:sz w:val="20"/>
          <w:szCs w:val="20"/>
          <w:lang w:val="ka-GE"/>
        </w:rPr>
        <w:t xml:space="preserve">კომერციულ წინადადებაში </w:t>
      </w:r>
      <w:r w:rsidR="004D5611" w:rsidRPr="004E55E8">
        <w:rPr>
          <w:rFonts w:ascii="Sylfaen" w:hAnsi="Sylfaen"/>
          <w:b/>
          <w:sz w:val="20"/>
          <w:szCs w:val="20"/>
          <w:lang w:val="ka-GE"/>
        </w:rPr>
        <w:t xml:space="preserve">წარმოდგენილი </w:t>
      </w:r>
      <w:r w:rsidR="0075547A" w:rsidRPr="004E55E8">
        <w:rPr>
          <w:rFonts w:ascii="Sylfaen" w:hAnsi="Sylfaen"/>
          <w:b/>
          <w:sz w:val="20"/>
          <w:szCs w:val="20"/>
          <w:lang w:val="ka-GE"/>
        </w:rPr>
        <w:t xml:space="preserve">ფასები </w:t>
      </w:r>
      <w:r w:rsidRPr="004E55E8">
        <w:rPr>
          <w:rFonts w:ascii="Sylfaen" w:hAnsi="Sylfaen"/>
          <w:b/>
          <w:sz w:val="20"/>
          <w:szCs w:val="20"/>
          <w:lang w:val="ka-GE"/>
        </w:rPr>
        <w:t>უნდა მოიცავდეს</w:t>
      </w:r>
      <w:r w:rsidR="00E45E7B" w:rsidRPr="004E55E8">
        <w:rPr>
          <w:rFonts w:ascii="Sylfaen" w:hAnsi="Sylfaen"/>
          <w:b/>
          <w:sz w:val="20"/>
          <w:szCs w:val="20"/>
          <w:lang w:val="ka-GE"/>
        </w:rPr>
        <w:t xml:space="preserve"> კანონით გათვალისწინებულ </w:t>
      </w:r>
      <w:r w:rsidRPr="004E55E8">
        <w:rPr>
          <w:rFonts w:ascii="Sylfaen" w:hAnsi="Sylfaen"/>
          <w:b/>
          <w:sz w:val="20"/>
          <w:szCs w:val="20"/>
          <w:lang w:val="ka-GE"/>
        </w:rPr>
        <w:t>ყველა გადასახადს</w:t>
      </w:r>
      <w:r w:rsidR="0075547A" w:rsidRPr="004E55E8">
        <w:rPr>
          <w:rFonts w:ascii="Sylfaen" w:hAnsi="Sylfaen"/>
          <w:b/>
          <w:sz w:val="20"/>
          <w:szCs w:val="20"/>
          <w:lang w:val="ka-GE"/>
        </w:rPr>
        <w:t xml:space="preserve">. </w:t>
      </w:r>
      <w:r w:rsidR="00E45E7B" w:rsidRPr="004E55E8">
        <w:rPr>
          <w:rFonts w:ascii="Sylfaen" w:hAnsi="Sylfaen"/>
          <w:b/>
          <w:sz w:val="20"/>
          <w:szCs w:val="20"/>
          <w:lang w:val="ka-GE"/>
        </w:rPr>
        <w:t>(მათ შორის დღგ</w:t>
      </w:r>
      <w:r w:rsidR="00301642" w:rsidRPr="004E55E8">
        <w:rPr>
          <w:rFonts w:ascii="Sylfaen" w:hAnsi="Sylfaen"/>
          <w:b/>
          <w:sz w:val="20"/>
          <w:szCs w:val="20"/>
          <w:lang w:val="ka-GE"/>
        </w:rPr>
        <w:t>, ტრანსპორტირების ხარჯებს</w:t>
      </w:r>
      <w:r w:rsidR="00E45E7B" w:rsidRPr="004E55E8">
        <w:rPr>
          <w:rFonts w:ascii="Sylfaen" w:hAnsi="Sylfaen"/>
          <w:b/>
          <w:sz w:val="20"/>
          <w:szCs w:val="20"/>
          <w:lang w:val="ka-GE"/>
        </w:rPr>
        <w:t>).</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619ED1D2" w14:textId="095D9F40" w:rsidR="004D5611" w:rsidRPr="0026279A" w:rsidRDefault="000202A5" w:rsidP="00BB446B">
      <w:pPr>
        <w:pStyle w:val="ListParagraph"/>
        <w:numPr>
          <w:ilvl w:val="1"/>
          <w:numId w:val="8"/>
        </w:numPr>
        <w:spacing w:after="0" w:line="360" w:lineRule="auto"/>
        <w:ind w:left="426" w:hanging="426"/>
        <w:jc w:val="both"/>
        <w:rPr>
          <w:rFonts w:ascii="AcadNusx" w:hAnsi="AcadNusx"/>
          <w:b/>
          <w:sz w:val="20"/>
          <w:szCs w:val="20"/>
          <w:lang w:val="es-MX"/>
        </w:rPr>
      </w:pPr>
      <w:r w:rsidRPr="0026279A">
        <w:rPr>
          <w:rFonts w:ascii="Sylfaen" w:hAnsi="Sylfaen" w:cs="Sylfaen"/>
          <w:b/>
          <w:sz w:val="20"/>
          <w:szCs w:val="20"/>
          <w:lang w:val="ka-GE"/>
        </w:rPr>
        <w:t>ანგარიშსწორებ</w:t>
      </w:r>
      <w:r w:rsidR="00670B37" w:rsidRPr="0026279A">
        <w:rPr>
          <w:rFonts w:ascii="Sylfaen" w:hAnsi="Sylfaen" w:cs="Sylfaen"/>
          <w:b/>
          <w:sz w:val="20"/>
          <w:szCs w:val="20"/>
          <w:lang w:val="ka-GE"/>
        </w:rPr>
        <w:t>ა განხორციელდება</w:t>
      </w:r>
      <w:r w:rsidRPr="0026279A">
        <w:rPr>
          <w:rFonts w:ascii="Sylfaen" w:hAnsi="Sylfaen"/>
          <w:b/>
          <w:sz w:val="20"/>
          <w:szCs w:val="20"/>
          <w:lang w:val="ka-GE"/>
        </w:rPr>
        <w:t xml:space="preserve"> უნაღდო ანგარიშსწორებით,</w:t>
      </w:r>
      <w:r w:rsidR="004D5611" w:rsidRPr="0026279A">
        <w:rPr>
          <w:rFonts w:ascii="Sylfaen" w:hAnsi="Sylfaen"/>
          <w:b/>
          <w:sz w:val="20"/>
          <w:szCs w:val="20"/>
          <w:lang w:val="ka-GE"/>
        </w:rPr>
        <w:t xml:space="preserve"> </w:t>
      </w:r>
      <w:r w:rsidR="0075547A" w:rsidRPr="0026279A">
        <w:rPr>
          <w:rFonts w:ascii="Sylfaen" w:hAnsi="Sylfaen"/>
          <w:b/>
          <w:sz w:val="20"/>
          <w:szCs w:val="20"/>
          <w:lang w:val="ka-GE"/>
        </w:rPr>
        <w:t xml:space="preserve"> </w:t>
      </w:r>
      <w:r w:rsidR="004D5611" w:rsidRPr="0026279A">
        <w:rPr>
          <w:rFonts w:ascii="Sylfaen" w:hAnsi="Sylfaen"/>
          <w:b/>
          <w:sz w:val="20"/>
          <w:szCs w:val="20"/>
          <w:lang w:val="ka-GE"/>
        </w:rPr>
        <w:t>ფაქტიურად გაწეული</w:t>
      </w:r>
      <w:r w:rsidRPr="0026279A">
        <w:rPr>
          <w:rFonts w:ascii="Sylfaen" w:hAnsi="Sylfaen"/>
          <w:b/>
          <w:sz w:val="20"/>
          <w:szCs w:val="20"/>
          <w:lang w:val="ka-GE"/>
        </w:rPr>
        <w:t xml:space="preserve"> </w:t>
      </w:r>
      <w:r w:rsidR="005329E8" w:rsidRPr="0026279A">
        <w:rPr>
          <w:rFonts w:ascii="Sylfaen" w:hAnsi="Sylfaen"/>
          <w:b/>
          <w:sz w:val="20"/>
          <w:szCs w:val="20"/>
          <w:lang w:val="ka-GE"/>
        </w:rPr>
        <w:t>სამუშაოების</w:t>
      </w:r>
      <w:r w:rsidRPr="0026279A">
        <w:rPr>
          <w:rFonts w:ascii="Sylfaen" w:hAnsi="Sylfaen"/>
          <w:b/>
          <w:sz w:val="20"/>
          <w:szCs w:val="20"/>
          <w:lang w:val="ka-GE"/>
        </w:rPr>
        <w:t xml:space="preserve"> შესა</w:t>
      </w:r>
      <w:r w:rsidR="00D57017" w:rsidRPr="0026279A">
        <w:rPr>
          <w:rFonts w:ascii="Sylfaen" w:hAnsi="Sylfaen"/>
          <w:b/>
          <w:sz w:val="20"/>
          <w:szCs w:val="20"/>
          <w:lang w:val="ka-GE"/>
        </w:rPr>
        <w:t>ბამისად მიღება-ჩაბარების აქტის</w:t>
      </w:r>
      <w:r w:rsidR="004E55E8" w:rsidRPr="0026279A">
        <w:rPr>
          <w:rFonts w:ascii="Sylfaen" w:hAnsi="Sylfaen"/>
          <w:b/>
          <w:sz w:val="20"/>
          <w:szCs w:val="20"/>
          <w:lang w:val="ka-GE"/>
        </w:rPr>
        <w:t xml:space="preserve">, </w:t>
      </w:r>
      <w:r w:rsidRPr="0026279A">
        <w:rPr>
          <w:rFonts w:ascii="Sylfaen" w:hAnsi="Sylfaen"/>
          <w:b/>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26279A">
        <w:rPr>
          <w:rFonts w:ascii="Sylfaen" w:hAnsi="Sylfaen"/>
          <w:b/>
          <w:sz w:val="20"/>
          <w:szCs w:val="20"/>
          <w:lang w:val="ka-GE"/>
        </w:rPr>
        <w:t>ს საფუძველზე. ანგარიშსწორების ვადა განისაზღვრება</w:t>
      </w:r>
      <w:r w:rsidRPr="0026279A">
        <w:rPr>
          <w:rFonts w:ascii="Sylfaen" w:hAnsi="Sylfaen"/>
          <w:b/>
          <w:sz w:val="20"/>
          <w:szCs w:val="20"/>
          <w:lang w:val="ka-GE"/>
        </w:rPr>
        <w:t xml:space="preserve"> 30 (ოცდაათი) კალენდარული დღი</w:t>
      </w:r>
      <w:r w:rsidR="00670B37" w:rsidRPr="0026279A">
        <w:rPr>
          <w:rFonts w:ascii="Sylfaen" w:hAnsi="Sylfaen"/>
          <w:b/>
          <w:sz w:val="20"/>
          <w:szCs w:val="20"/>
          <w:lang w:val="ka-GE"/>
        </w:rPr>
        <w:t>თ</w:t>
      </w:r>
      <w:r w:rsidRPr="0026279A">
        <w:rPr>
          <w:rFonts w:ascii="Sylfaen" w:hAnsi="Sylfaen"/>
          <w:b/>
          <w:sz w:val="20"/>
          <w:szCs w:val="20"/>
          <w:lang w:val="ka-GE"/>
        </w:rPr>
        <w:t xml:space="preserve">. </w:t>
      </w:r>
    </w:p>
    <w:p w14:paraId="720711B5" w14:textId="0ACDC76F" w:rsidR="0041475C" w:rsidRPr="00BB446B" w:rsidRDefault="0041475C" w:rsidP="00BB446B">
      <w:pPr>
        <w:spacing w:after="0" w:line="360" w:lineRule="auto"/>
        <w:jc w:val="both"/>
        <w:rPr>
          <w:rFonts w:ascii="AcadNusx" w:hAnsi="AcadNusx"/>
          <w:sz w:val="20"/>
          <w:szCs w:val="20"/>
          <w:lang w:val="es-MX"/>
        </w:rPr>
      </w:pPr>
    </w:p>
    <w:p w14:paraId="44D22361" w14:textId="4DC823C4"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BB6B33">
        <w:rPr>
          <w:rFonts w:ascii="Sylfaen" w:hAnsi="Sylfaen"/>
          <w:b/>
          <w:sz w:val="20"/>
          <w:szCs w:val="20"/>
          <w:u w:val="single"/>
          <w:lang w:val="ka-GE"/>
        </w:rPr>
        <w:t xml:space="preserve"> (დამოწმებული კომპანიის წარმომადგენლის ხელმოწერით ან/და ბეჭდით)</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1104DAB5"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კომერციული წინადადება</w:t>
      </w:r>
      <w:r w:rsidR="00DB5490">
        <w:rPr>
          <w:rFonts w:ascii="Sylfaen" w:hAnsi="Sylfaen"/>
          <w:b/>
          <w:sz w:val="20"/>
          <w:szCs w:val="20"/>
          <w:lang w:val="ka-GE"/>
        </w:rPr>
        <w:t xml:space="preserve">, </w:t>
      </w:r>
      <w:r w:rsidR="005329E8">
        <w:rPr>
          <w:rFonts w:ascii="Sylfaen" w:hAnsi="Sylfaen"/>
          <w:b/>
          <w:sz w:val="20"/>
          <w:szCs w:val="20"/>
          <w:lang w:val="ka-GE"/>
        </w:rPr>
        <w:t xml:space="preserve">ტექნიკური დავალების შესაბამისად (დანართი N1), </w:t>
      </w:r>
      <w:r w:rsidR="00DB5490">
        <w:rPr>
          <w:rFonts w:ascii="Sylfaen" w:hAnsi="Sylfaen"/>
          <w:b/>
          <w:sz w:val="20"/>
          <w:szCs w:val="20"/>
          <w:lang w:val="ka-GE"/>
        </w:rPr>
        <w:t>რომელიც</w:t>
      </w:r>
      <w:r>
        <w:rPr>
          <w:rFonts w:ascii="Sylfaen" w:hAnsi="Sylfaen"/>
          <w:b/>
          <w:sz w:val="20"/>
          <w:szCs w:val="20"/>
          <w:lang w:val="ka-GE"/>
        </w:rPr>
        <w:t xml:space="preserve">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w:t>
      </w:r>
      <w:r w:rsidR="005329E8">
        <w:rPr>
          <w:rFonts w:ascii="Sylfaen" w:hAnsi="Sylfaen"/>
          <w:b/>
          <w:sz w:val="20"/>
          <w:szCs w:val="20"/>
          <w:lang w:val="ka-GE"/>
        </w:rPr>
        <w:t>სამუშაოების</w:t>
      </w:r>
      <w:r w:rsidR="004D5611" w:rsidRPr="004D5611">
        <w:rPr>
          <w:rFonts w:ascii="Sylfaen" w:hAnsi="Sylfaen"/>
          <w:b/>
          <w:sz w:val="20"/>
          <w:szCs w:val="20"/>
          <w:lang w:val="ka-GE"/>
        </w:rPr>
        <w:t xml:space="preserve"> </w:t>
      </w:r>
      <w:r w:rsidR="005329E8">
        <w:rPr>
          <w:rFonts w:ascii="Sylfaen" w:hAnsi="Sylfaen"/>
          <w:b/>
          <w:sz w:val="20"/>
          <w:szCs w:val="20"/>
          <w:lang w:val="ka-GE"/>
        </w:rPr>
        <w:t>ღირებულებას</w:t>
      </w:r>
      <w:r w:rsidR="004D5611">
        <w:rPr>
          <w:rFonts w:ascii="Sylfaen" w:hAnsi="Sylfaen"/>
          <w:b/>
          <w:sz w:val="20"/>
          <w:szCs w:val="20"/>
          <w:lang w:val="ka-GE"/>
        </w:rPr>
        <w:t xml:space="preserve"> ეროვნულ ვალუტაში</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კომპანიის სრული რეკვიზიტები;</w:t>
      </w:r>
    </w:p>
    <w:p w14:paraId="28FDEFBA" w14:textId="1BB6A69F" w:rsidR="004A3BD8" w:rsidRPr="00EC65A4" w:rsidRDefault="004A3BD8" w:rsidP="001433C2">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ამონაწერი სამეწარმეო რეესტრიდან;</w:t>
      </w:r>
    </w:p>
    <w:p w14:paraId="2D622176" w14:textId="50CE0EA1"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A6DF4">
        <w:rPr>
          <w:rFonts w:ascii="Sylfaen" w:hAnsi="Sylfaen"/>
          <w:b/>
          <w:sz w:val="20"/>
          <w:szCs w:val="20"/>
          <w:lang w:val="ka-GE"/>
        </w:rPr>
        <w:t>სამუშაოების</w:t>
      </w:r>
      <w:r w:rsidR="00677E39">
        <w:rPr>
          <w:rFonts w:ascii="Sylfaen" w:hAnsi="Sylfaen"/>
          <w:b/>
          <w:sz w:val="20"/>
          <w:szCs w:val="20"/>
          <w:lang w:val="ka-GE"/>
        </w:rPr>
        <w:t xml:space="preserve"> მიწოდების გამოცდილება</w:t>
      </w:r>
      <w:r w:rsidR="0075547A">
        <w:rPr>
          <w:rFonts w:ascii="Sylfaen" w:hAnsi="Sylfaen"/>
          <w:b/>
          <w:sz w:val="20"/>
          <w:szCs w:val="20"/>
          <w:lang w:val="ka-GE"/>
        </w:rPr>
        <w:t>;</w:t>
      </w:r>
    </w:p>
    <w:p w14:paraId="73F5BDE0" w14:textId="4FB58BC1" w:rsidR="0075547A" w:rsidRDefault="009C541E" w:rsidP="008918CD">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სარეკომენდაციო წერილი</w:t>
      </w:r>
      <w:r w:rsidR="0075547A">
        <w:rPr>
          <w:rFonts w:ascii="Sylfaen" w:hAnsi="Sylfaen"/>
          <w:b/>
          <w:sz w:val="20"/>
          <w:szCs w:val="20"/>
          <w:lang w:val="ka-GE"/>
        </w:rPr>
        <w:t>, ასეთის არსებობის შემთხვევაში.</w:t>
      </w:r>
    </w:p>
    <w:p w14:paraId="5637ECD4" w14:textId="46E2A7E6" w:rsidR="00422395" w:rsidRPr="00422395" w:rsidRDefault="00422395" w:rsidP="00422395">
      <w:pPr>
        <w:pStyle w:val="ListParagraph"/>
        <w:numPr>
          <w:ilvl w:val="1"/>
          <w:numId w:val="5"/>
        </w:numPr>
        <w:spacing w:after="0" w:line="360" w:lineRule="auto"/>
        <w:jc w:val="both"/>
        <w:rPr>
          <w:rFonts w:ascii="Sylfaen" w:hAnsi="Sylfaen"/>
          <w:b/>
          <w:sz w:val="20"/>
          <w:szCs w:val="20"/>
          <w:lang w:val="ka-GE"/>
        </w:rPr>
      </w:pPr>
      <w:r w:rsidRPr="00422395">
        <w:rPr>
          <w:rFonts w:ascii="Sylfaen" w:hAnsi="Sylfaen"/>
          <w:b/>
          <w:sz w:val="20"/>
          <w:szCs w:val="20"/>
          <w:lang w:val="ka-GE"/>
        </w:rPr>
        <w:t>თანდართული დოკუმენტის „სატენდერო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 დოკუმენტის ბოლოში შესავსები ველები უნდა შეივსოს  ქართულ და ინგლისურ ენაზე)</w:t>
      </w:r>
    </w:p>
    <w:p w14:paraId="02BF4242" w14:textId="77777777" w:rsidR="00422395" w:rsidRDefault="00422395" w:rsidP="00422395">
      <w:pPr>
        <w:pStyle w:val="ListParagraph"/>
        <w:spacing w:after="0" w:line="360" w:lineRule="auto"/>
        <w:jc w:val="both"/>
        <w:rPr>
          <w:rFonts w:ascii="Sylfaen" w:hAnsi="Sylfaen"/>
          <w:b/>
          <w:sz w:val="20"/>
          <w:szCs w:val="20"/>
          <w:lang w:val="ka-GE"/>
        </w:rPr>
      </w:pPr>
    </w:p>
    <w:p w14:paraId="46DDABA7" w14:textId="5F03C548" w:rsidR="00711C86" w:rsidRPr="005329E8" w:rsidRDefault="00711C86" w:rsidP="00F97952">
      <w:pPr>
        <w:spacing w:after="0" w:line="360" w:lineRule="auto"/>
        <w:jc w:val="both"/>
        <w:rPr>
          <w:rFonts w:ascii="Sylfaen" w:hAnsi="Sylfaen"/>
          <w:sz w:val="20"/>
          <w:szCs w:val="20"/>
        </w:rPr>
      </w:pPr>
      <w:bookmarkStart w:id="2" w:name="_GoBack"/>
      <w:bookmarkEnd w:id="2"/>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7B61D44B"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proofErr w:type="gramStart"/>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proofErr w:type="gramEnd"/>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00B43DB7">
        <w:rPr>
          <w:rFonts w:ascii="Sylfaen" w:hAnsi="Sylfaen" w:cs="Sylfaen"/>
          <w:sz w:val="20"/>
          <w:szCs w:val="20"/>
          <w:lang w:val="ka-GE"/>
        </w:rPr>
        <w:t xml:space="preserve"> უფლება</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0094591D">
        <w:rPr>
          <w:rFonts w:ascii="Sylfaen" w:hAnsi="Sylfaen"/>
          <w:sz w:val="20"/>
          <w:szCs w:val="20"/>
          <w:lang w:val="ka-GE"/>
        </w:rPr>
        <w:t xml:space="preserve">ერთჯერადი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0094591D">
        <w:rPr>
          <w:rFonts w:ascii="Sylfaen" w:hAnsi="Sylfaen"/>
          <w:sz w:val="20"/>
          <w:szCs w:val="20"/>
          <w:lang w:val="ka-GE"/>
        </w:rPr>
        <w:t>კონკრეტულ სამუშაოზე.</w:t>
      </w:r>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5474" w14:textId="77777777" w:rsidR="00E12E96" w:rsidRDefault="00E12E96" w:rsidP="007902EA">
      <w:pPr>
        <w:spacing w:after="0" w:line="240" w:lineRule="auto"/>
      </w:pPr>
      <w:r>
        <w:separator/>
      </w:r>
    </w:p>
  </w:endnote>
  <w:endnote w:type="continuationSeparator" w:id="0">
    <w:p w14:paraId="7884EEEF" w14:textId="77777777" w:rsidR="00E12E96" w:rsidRDefault="00E12E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890B4A2" w:rsidR="004A3BD8" w:rsidRDefault="004A3BD8">
        <w:pPr>
          <w:pStyle w:val="Footer"/>
          <w:jc w:val="right"/>
        </w:pPr>
        <w:r>
          <w:fldChar w:fldCharType="begin"/>
        </w:r>
        <w:r>
          <w:instrText xml:space="preserve"> PAGE   \* MERGEFORMAT </w:instrText>
        </w:r>
        <w:r>
          <w:fldChar w:fldCharType="separate"/>
        </w:r>
        <w:r w:rsidR="00422395">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1BEF" w14:textId="77777777" w:rsidR="00E12E96" w:rsidRDefault="00E12E96" w:rsidP="007902EA">
      <w:pPr>
        <w:spacing w:after="0" w:line="240" w:lineRule="auto"/>
      </w:pPr>
      <w:r>
        <w:separator/>
      </w:r>
    </w:p>
  </w:footnote>
  <w:footnote w:type="continuationSeparator" w:id="0">
    <w:p w14:paraId="4E2F10C8" w14:textId="77777777" w:rsidR="00E12E96" w:rsidRDefault="00E12E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50C6E2B8" w:rsidR="004A3BD8" w:rsidRPr="00FF423D" w:rsidRDefault="004A3BD8" w:rsidP="00257F36">
    <w:pPr>
      <w:spacing w:after="0" w:line="360" w:lineRule="auto"/>
      <w:jc w:val="right"/>
      <w:rPr>
        <w:rFonts w:ascii="AcadNusx" w:hAnsi="AcadNusx"/>
        <w:b/>
        <w:sz w:val="20"/>
        <w:szCs w:val="20"/>
      </w:rPr>
    </w:pPr>
    <w:r w:rsidRPr="00FF423D">
      <w:rPr>
        <w:rFonts w:ascii="Sylfaen" w:hAnsi="Sylfaen"/>
        <w:b/>
        <w:noProof/>
        <w:sz w:val="20"/>
        <w:szCs w:val="20"/>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sidRPr="00FF423D">
      <w:rPr>
        <w:rFonts w:ascii="Sylfaen" w:hAnsi="Sylfaen"/>
        <w:b/>
        <w:sz w:val="20"/>
        <w:szCs w:val="20"/>
        <w:lang w:val="ka-GE"/>
      </w:rPr>
      <w:t>კონკურსი</w:t>
    </w:r>
    <w:r w:rsidR="0075547A" w:rsidRPr="00FF423D">
      <w:rPr>
        <w:rFonts w:ascii="Sylfaen" w:hAnsi="Sylfaen"/>
        <w:b/>
        <w:sz w:val="20"/>
        <w:szCs w:val="20"/>
        <w:lang w:val="ka-GE"/>
      </w:rPr>
      <w:t xml:space="preserve"> </w:t>
    </w:r>
    <w:r w:rsidR="004E55E8">
      <w:rPr>
        <w:rFonts w:ascii="Sylfaen" w:hAnsi="Sylfaen" w:cs="Sylfaen"/>
        <w:b/>
        <w:bCs/>
        <w:sz w:val="20"/>
        <w:szCs w:val="20"/>
        <w:lang w:val="ka-GE"/>
      </w:rPr>
      <w:t>ჟინვალ</w:t>
    </w:r>
    <w:r w:rsidR="004E55E8" w:rsidRPr="004E55E8">
      <w:rPr>
        <w:rFonts w:ascii="Sylfaen" w:hAnsi="Sylfaen" w:cs="Sylfaen"/>
        <w:b/>
        <w:bCs/>
        <w:sz w:val="20"/>
        <w:szCs w:val="20"/>
        <w:lang w:val="ka-GE"/>
      </w:rPr>
      <w:t xml:space="preserve">ჰესის ТД-80000/220-71У1 </w:t>
    </w:r>
    <w:r w:rsidR="004E55E8">
      <w:rPr>
        <w:rFonts w:ascii="Sylfaen" w:hAnsi="Sylfaen" w:cs="Sylfaen"/>
        <w:b/>
        <w:bCs/>
        <w:sz w:val="20"/>
        <w:szCs w:val="20"/>
        <w:lang w:val="ka-GE"/>
      </w:rPr>
      <w:t>ძალოვანი ტრანს</w:t>
    </w:r>
    <w:r w:rsidR="004E55E8" w:rsidRPr="004E55E8">
      <w:rPr>
        <w:rFonts w:ascii="Sylfaen" w:hAnsi="Sylfaen" w:cs="Sylfaen"/>
        <w:b/>
        <w:bCs/>
        <w:sz w:val="20"/>
        <w:szCs w:val="20"/>
        <w:lang w:val="ka-GE"/>
      </w:rPr>
      <w:t>ფ</w:t>
    </w:r>
    <w:r w:rsidR="004E55E8">
      <w:rPr>
        <w:rFonts w:ascii="Sylfaen" w:hAnsi="Sylfaen" w:cs="Sylfaen"/>
        <w:b/>
        <w:bCs/>
        <w:sz w:val="20"/>
        <w:szCs w:val="20"/>
        <w:lang w:val="ka-GE"/>
      </w:rPr>
      <w:t>ორ</w:t>
    </w:r>
    <w:r w:rsidR="004E55E8" w:rsidRPr="004E55E8">
      <w:rPr>
        <w:rFonts w:ascii="Sylfaen" w:hAnsi="Sylfaen" w:cs="Sylfaen"/>
        <w:b/>
        <w:bCs/>
        <w:sz w:val="20"/>
        <w:szCs w:val="20"/>
        <w:lang w:val="ka-GE"/>
      </w:rPr>
      <w:t>მატორის შეკეთებ</w:t>
    </w:r>
    <w:r w:rsidR="004E55E8">
      <w:rPr>
        <w:rFonts w:ascii="Sylfaen" w:hAnsi="Sylfaen" w:cs="Sylfaen"/>
        <w:b/>
        <w:bCs/>
        <w:sz w:val="20"/>
        <w:szCs w:val="20"/>
        <w:lang w:val="ka-GE"/>
      </w:rPr>
      <w:t>ი</w:t>
    </w:r>
    <w:r w:rsidR="00FF423D" w:rsidRPr="00FF423D">
      <w:rPr>
        <w:rFonts w:ascii="Sylfaen" w:hAnsi="Sylfaen" w:cs="Sylfaen"/>
        <w:b/>
        <w:bCs/>
        <w:sz w:val="20"/>
        <w:szCs w:val="20"/>
        <w:lang w:val="ka-GE"/>
      </w:rPr>
      <w:t>ს</w:t>
    </w:r>
    <w:r w:rsidR="004E55E8">
      <w:rPr>
        <w:rFonts w:ascii="Sylfaen" w:hAnsi="Sylfaen" w:cs="Sylfaen"/>
        <w:b/>
        <w:bCs/>
        <w:sz w:val="20"/>
        <w:szCs w:val="20"/>
        <w:lang w:val="ka-GE"/>
      </w:rPr>
      <w:t xml:space="preserve"> ს</w:t>
    </w:r>
    <w:r w:rsidR="00FF423D" w:rsidRPr="00FF423D">
      <w:rPr>
        <w:rFonts w:ascii="Sylfaen" w:hAnsi="Sylfaen" w:cs="Sylfaen"/>
        <w:b/>
        <w:bCs/>
        <w:sz w:val="20"/>
        <w:szCs w:val="20"/>
        <w:lang w:val="ka-GE"/>
      </w:rPr>
      <w:t xml:space="preserve">ამუშაოების </w:t>
    </w:r>
    <w:r w:rsidR="00E33A8F" w:rsidRPr="00FF423D">
      <w:rPr>
        <w:rFonts w:ascii="Sylfaen" w:hAnsi="Sylfaen"/>
        <w:b/>
        <w:sz w:val="20"/>
        <w:szCs w:val="20"/>
        <w:lang w:val="ka-GE"/>
      </w:rPr>
      <w:t>შესყიდვაზე</w:t>
    </w:r>
    <w:r w:rsidRPr="00FF423D">
      <w:rPr>
        <w:rFonts w:ascii="AcadNusx" w:hAnsi="AcadNusx"/>
        <w:b/>
        <w:sz w:val="20"/>
        <w:szCs w:val="20"/>
      </w:rPr>
      <w:t xml:space="preserve"> </w:t>
    </w:r>
  </w:p>
  <w:p w14:paraId="2405FA22" w14:textId="125A69E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E55E8">
      <w:rPr>
        <w:rFonts w:ascii="Sylfaen" w:hAnsi="Sylfaen" w:cs="Sylfaen"/>
        <w:b/>
        <w:sz w:val="20"/>
        <w:szCs w:val="20"/>
        <w:lang w:val="ka-GE"/>
      </w:rPr>
      <w:t>095</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93A"/>
    <w:multiLevelType w:val="multilevel"/>
    <w:tmpl w:val="C616E8B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279A"/>
    <w:rsid w:val="00266CA0"/>
    <w:rsid w:val="00275958"/>
    <w:rsid w:val="002778A0"/>
    <w:rsid w:val="0029272A"/>
    <w:rsid w:val="002B6F69"/>
    <w:rsid w:val="002C066E"/>
    <w:rsid w:val="002C21C7"/>
    <w:rsid w:val="002D06EE"/>
    <w:rsid w:val="002D1E74"/>
    <w:rsid w:val="002D611B"/>
    <w:rsid w:val="002E69B5"/>
    <w:rsid w:val="003011B3"/>
    <w:rsid w:val="00301642"/>
    <w:rsid w:val="00302948"/>
    <w:rsid w:val="00303697"/>
    <w:rsid w:val="00305A29"/>
    <w:rsid w:val="00316C88"/>
    <w:rsid w:val="00320878"/>
    <w:rsid w:val="0033101C"/>
    <w:rsid w:val="00357317"/>
    <w:rsid w:val="003573F4"/>
    <w:rsid w:val="00385373"/>
    <w:rsid w:val="003859BA"/>
    <w:rsid w:val="00387AB5"/>
    <w:rsid w:val="003930F6"/>
    <w:rsid w:val="003A4DAA"/>
    <w:rsid w:val="003B460D"/>
    <w:rsid w:val="003B5A5E"/>
    <w:rsid w:val="003C6F22"/>
    <w:rsid w:val="003D6473"/>
    <w:rsid w:val="003E15FA"/>
    <w:rsid w:val="003F370C"/>
    <w:rsid w:val="003F5521"/>
    <w:rsid w:val="003F699A"/>
    <w:rsid w:val="0040286A"/>
    <w:rsid w:val="00403080"/>
    <w:rsid w:val="00410EC6"/>
    <w:rsid w:val="0041475C"/>
    <w:rsid w:val="00422395"/>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5611"/>
    <w:rsid w:val="004D747F"/>
    <w:rsid w:val="004E55E8"/>
    <w:rsid w:val="004E6FDB"/>
    <w:rsid w:val="005329E8"/>
    <w:rsid w:val="00544856"/>
    <w:rsid w:val="005553C3"/>
    <w:rsid w:val="00580531"/>
    <w:rsid w:val="005832A4"/>
    <w:rsid w:val="00583B48"/>
    <w:rsid w:val="00586056"/>
    <w:rsid w:val="00586C84"/>
    <w:rsid w:val="00595E4B"/>
    <w:rsid w:val="005B254F"/>
    <w:rsid w:val="005C14A4"/>
    <w:rsid w:val="005D3B83"/>
    <w:rsid w:val="005E05B1"/>
    <w:rsid w:val="00610FC8"/>
    <w:rsid w:val="0061304D"/>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6DF4"/>
    <w:rsid w:val="006A7B28"/>
    <w:rsid w:val="006C1436"/>
    <w:rsid w:val="006C70B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547A"/>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4591D"/>
    <w:rsid w:val="009567A7"/>
    <w:rsid w:val="009621F5"/>
    <w:rsid w:val="009804B1"/>
    <w:rsid w:val="00985307"/>
    <w:rsid w:val="0099130F"/>
    <w:rsid w:val="0099429F"/>
    <w:rsid w:val="00997CB4"/>
    <w:rsid w:val="009A2F37"/>
    <w:rsid w:val="009A7535"/>
    <w:rsid w:val="009B6EC9"/>
    <w:rsid w:val="009C541E"/>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2459C"/>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0C1"/>
    <w:rsid w:val="00B156A3"/>
    <w:rsid w:val="00B23313"/>
    <w:rsid w:val="00B30838"/>
    <w:rsid w:val="00B42689"/>
    <w:rsid w:val="00B43DB7"/>
    <w:rsid w:val="00B47896"/>
    <w:rsid w:val="00B47D4C"/>
    <w:rsid w:val="00B5452A"/>
    <w:rsid w:val="00B830F8"/>
    <w:rsid w:val="00B942E0"/>
    <w:rsid w:val="00B97F4F"/>
    <w:rsid w:val="00BB0F01"/>
    <w:rsid w:val="00BB446B"/>
    <w:rsid w:val="00BB6B33"/>
    <w:rsid w:val="00BC364F"/>
    <w:rsid w:val="00BE0965"/>
    <w:rsid w:val="00BE187B"/>
    <w:rsid w:val="00BE3060"/>
    <w:rsid w:val="00BF5EFE"/>
    <w:rsid w:val="00C01CD2"/>
    <w:rsid w:val="00C06F22"/>
    <w:rsid w:val="00C120FF"/>
    <w:rsid w:val="00C12270"/>
    <w:rsid w:val="00C14986"/>
    <w:rsid w:val="00C14D7A"/>
    <w:rsid w:val="00C17610"/>
    <w:rsid w:val="00C2711A"/>
    <w:rsid w:val="00C40C8C"/>
    <w:rsid w:val="00C41C03"/>
    <w:rsid w:val="00C55BCF"/>
    <w:rsid w:val="00C567EB"/>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5490"/>
    <w:rsid w:val="00DB77E8"/>
    <w:rsid w:val="00DC2AA1"/>
    <w:rsid w:val="00DC4440"/>
    <w:rsid w:val="00DC6664"/>
    <w:rsid w:val="00DD1A27"/>
    <w:rsid w:val="00DD1F94"/>
    <w:rsid w:val="00DE5016"/>
    <w:rsid w:val="00DF0E2A"/>
    <w:rsid w:val="00DF5F26"/>
    <w:rsid w:val="00E00D0C"/>
    <w:rsid w:val="00E123C2"/>
    <w:rsid w:val="00E12E96"/>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7B32"/>
    <w:rsid w:val="00F20E56"/>
    <w:rsid w:val="00F22E5C"/>
    <w:rsid w:val="00F27A96"/>
    <w:rsid w:val="00F34574"/>
    <w:rsid w:val="00F40803"/>
    <w:rsid w:val="00F45B05"/>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 w:val="00FF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3E20-0A0D-4658-B298-FDFF8685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633</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53</cp:revision>
  <cp:lastPrinted>2015-07-27T06:36:00Z</cp:lastPrinted>
  <dcterms:created xsi:type="dcterms:W3CDTF">2017-02-28T15:04:00Z</dcterms:created>
  <dcterms:modified xsi:type="dcterms:W3CDTF">2019-10-16T14:02:00Z</dcterms:modified>
</cp:coreProperties>
</file>